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70C0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70C0"/>
          <w:sz w:val="36"/>
          <w:szCs w:val="36"/>
          <w:lang w:eastAsia="ru-RU"/>
        </w:rPr>
        <w:t>Муниципальное казённое дошкольное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70C0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70C0"/>
          <w:sz w:val="36"/>
          <w:szCs w:val="36"/>
          <w:lang w:eastAsia="ru-RU"/>
        </w:rPr>
        <w:t>Образовательное учреждение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70C0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70C0"/>
          <w:sz w:val="36"/>
          <w:szCs w:val="36"/>
          <w:lang w:eastAsia="ru-RU"/>
        </w:rPr>
        <w:t>Палецкий детский сад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111111"/>
          <w:sz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111111"/>
          <w:sz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111111"/>
          <w:sz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111111"/>
          <w:sz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111111"/>
          <w:sz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111111"/>
          <w:sz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111111"/>
          <w:sz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111111"/>
          <w:sz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111111"/>
          <w:sz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111111"/>
          <w:sz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111111"/>
          <w:sz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111111"/>
          <w:sz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111111"/>
          <w:sz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111111"/>
          <w:sz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990099"/>
          <w:sz w:val="48"/>
          <w:szCs w:val="4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990099"/>
          <w:sz w:val="48"/>
          <w:szCs w:val="48"/>
          <w:lang w:eastAsia="ru-RU"/>
        </w:rPr>
        <w:t xml:space="preserve">ПЛАН ПО САМООБРАЗОВАНИЮ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990099"/>
          <w:sz w:val="48"/>
          <w:szCs w:val="4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990099"/>
          <w:sz w:val="48"/>
          <w:szCs w:val="48"/>
          <w:lang w:eastAsia="ru-RU"/>
        </w:rPr>
        <w:t>воспитателяМихайлец Н. Н.</w:t>
      </w:r>
      <w:r>
        <w:rPr>
          <w:rFonts w:eastAsia="Times New Roman" w:cs="Times New Roman" w:ascii="Times New Roman" w:hAnsi="Times New Roman"/>
          <w:color w:val="990099"/>
          <w:sz w:val="48"/>
          <w:szCs w:val="48"/>
          <w:lang w:eastAsia="ru-RU"/>
        </w:rPr>
        <w:t xml:space="preserve">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990099"/>
          <w:sz w:val="48"/>
          <w:szCs w:val="48"/>
          <w:lang w:eastAsia="ru-RU"/>
        </w:rPr>
      </w:pPr>
      <w:r>
        <w:rPr>
          <w:rFonts w:eastAsia="Times New Roman" w:cs="Times New Roman" w:ascii="Times New Roman" w:hAnsi="Times New Roman"/>
          <w:color w:val="990099"/>
          <w:sz w:val="48"/>
          <w:szCs w:val="48"/>
          <w:lang w:eastAsia="ru-RU"/>
        </w:rPr>
        <w:t>на 2018-2022 уч. г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990099"/>
          <w:sz w:val="48"/>
          <w:szCs w:val="48"/>
          <w:lang w:eastAsia="ru-RU"/>
        </w:rPr>
      </w:pPr>
      <w:r>
        <w:rPr>
          <w:rFonts w:eastAsia="Times New Roman" w:cs="Times New Roman" w:ascii="Times New Roman" w:hAnsi="Times New Roman"/>
          <w:color w:val="990099"/>
          <w:sz w:val="48"/>
          <w:szCs w:val="48"/>
          <w:u w:val="single"/>
          <w:lang w:eastAsia="ru-RU"/>
        </w:rPr>
        <w:t>ТЕМА</w:t>
      </w:r>
      <w:r>
        <w:rPr>
          <w:rFonts w:eastAsia="Times New Roman" w:cs="Times New Roman" w:ascii="Times New Roman" w:hAnsi="Times New Roman"/>
          <w:color w:val="990099"/>
          <w:sz w:val="48"/>
          <w:szCs w:val="48"/>
          <w:lang w:eastAsia="ru-RU"/>
        </w:rPr>
        <w:t>: </w:t>
      </w:r>
      <w:r>
        <w:rPr>
          <w:rFonts w:eastAsia="Times New Roman" w:cs="Times New Roman" w:ascii="Times New Roman" w:hAnsi="Times New Roman"/>
          <w:b/>
          <w:bCs/>
          <w:color w:val="990099"/>
          <w:sz w:val="48"/>
          <w:szCs w:val="48"/>
          <w:lang w:eastAsia="ru-RU"/>
        </w:rPr>
        <w:t>ДУХОВНО-НРАВСТВЕННОЕ ВОСПИТАНИЕ ДЕТЕЙ ДОШКОЛЬНОГО ВОЗРАСТА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111111"/>
          <w:sz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111111"/>
          <w:sz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111111"/>
          <w:sz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111111"/>
          <w:sz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111111"/>
          <w:sz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111111"/>
          <w:sz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111111"/>
          <w:sz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111111"/>
          <w:sz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111111"/>
          <w:sz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111111"/>
          <w:sz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111111"/>
          <w:sz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111111"/>
          <w:sz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111111"/>
          <w:sz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111111"/>
          <w:sz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111111"/>
          <w:sz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111111"/>
          <w:sz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111111"/>
          <w:sz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111111"/>
          <w:sz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111111"/>
          <w:sz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111111"/>
          <w:sz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  <w:lang w:eastAsia="ru-RU"/>
        </w:rPr>
        <w:t>НАПРАВЛЕНИЕ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: социально-личностное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  <w:lang w:eastAsia="ru-RU"/>
        </w:rPr>
        <w:t>ВОСПИТАТЕЛЬ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: Михайлец Н. 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  <w:lang w:eastAsia="ru-RU"/>
        </w:rPr>
        <w:t>ГРУППА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: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разновозрастная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  <w:lang w:eastAsia="ru-RU"/>
        </w:rPr>
        <w:t>Цель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: Повысить свой профессиональный уровень; систематизировать работу по реализации мероприятий направленных на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духовно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 - нравственное и социальное развитие личности ребёнка –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дошкольника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  <w:lang w:eastAsia="ru-RU"/>
        </w:rPr>
        <w:t>Воспитательные задачи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•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Воспитывать духовно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 – нравственные чувства;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Формировать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духовно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 – нравственные качества 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(</w:t>
      </w:r>
      <w:r>
        <w:rPr>
          <w:rFonts w:eastAsia="Times New Roman" w:cs="Times New Roman" w:ascii="Times New Roman" w:hAnsi="Times New Roman"/>
          <w:bCs/>
          <w:i/>
          <w:iCs/>
          <w:color w:val="111111"/>
          <w:sz w:val="28"/>
          <w:szCs w:val="28"/>
          <w:lang w:eastAsia="ru-RU"/>
        </w:rPr>
        <w:t>добродетели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)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•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Воспитывать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 любовь к родной природе.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  <w:lang w:eastAsia="ru-RU"/>
        </w:rPr>
        <w:t>Развивающие задачи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Формирование и развитие творческой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духовно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 – нравственной личности с оптимистическим взглядом на жизнь, Содействие развитию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духовной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, познавательной и практической деятельности.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-знакомства с этическими нормами поведения,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-формирование у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детей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 и родителей осознанного отношения к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воспитанию доброты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, толерантности, уважения,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-привлечение родителей к организации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воспитательной работы с детьми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ОЖИДАЕМЫЕ РЕЗУЛЬТАТЫ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-создание образовательной среды формирующей нравственно-развитую личность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  <w:lang w:eastAsia="ru-RU"/>
        </w:rPr>
        <w:t>ЛИТЕРАТУРА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Зацепина М. Б. 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«Дни воинской славы»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. - М.: Мозаика-Синтез, 2008.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Петрова В. И. Стульник Т. Д. 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«Нравственное </w:t>
      </w:r>
      <w:r>
        <w:rPr>
          <w:rFonts w:eastAsia="Times New Roman" w:cs="Times New Roman" w:ascii="Times New Roman" w:hAnsi="Times New Roman"/>
          <w:bCs/>
          <w:i/>
          <w:iCs/>
          <w:color w:val="111111"/>
          <w:sz w:val="28"/>
          <w:szCs w:val="28"/>
          <w:lang w:eastAsia="ru-RU"/>
        </w:rPr>
        <w:t>воспитание в детском саду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 - М.: Мозаика-Синтез, 2007.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Куцакова Л. В. 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«Нравственно- трудовое </w:t>
      </w:r>
      <w:r>
        <w:rPr>
          <w:rFonts w:eastAsia="Times New Roman" w:cs="Times New Roman" w:ascii="Times New Roman" w:hAnsi="Times New Roman"/>
          <w:bCs/>
          <w:i/>
          <w:iCs/>
          <w:color w:val="111111"/>
          <w:sz w:val="28"/>
          <w:szCs w:val="28"/>
          <w:lang w:eastAsia="ru-RU"/>
        </w:rPr>
        <w:t>воспитание в детском саду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 - М.: Мозаика-Синтез, 2007.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Петрова В. И. Стульник Т. Д. 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«Нравственные беседы с детьми 4-7 лет»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 - М.: Мозаика-Синтез, 2007.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Зацепина М. Б. Антонова Т. В. 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«Народные праздники в детском саду»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 - М.: Мозаика-Синтез, 2008.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Р. С. Буре 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«Социально – нравственное </w:t>
      </w:r>
      <w:r>
        <w:rPr>
          <w:rFonts w:eastAsia="Times New Roman" w:cs="Times New Roman" w:ascii="Times New Roman" w:hAnsi="Times New Roman"/>
          <w:bCs/>
          <w:i/>
          <w:iCs/>
          <w:color w:val="111111"/>
          <w:sz w:val="28"/>
          <w:szCs w:val="28"/>
          <w:lang w:eastAsia="ru-RU"/>
        </w:rPr>
        <w:t>воспитание дошкольников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 - М.: Мозаика-Синтез, 2011.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</w:r>
    </w:p>
    <w:p>
      <w:pPr>
        <w:pStyle w:val="Normal"/>
        <w:spacing w:lineRule="auto" w:line="240" w:before="225" w:after="225"/>
        <w:jc w:val="center"/>
        <w:rPr>
          <w:rFonts w:ascii="Times New Roman" w:hAnsi="Times New Roman" w:eastAsia="Times New Roman" w:cs="Times New Roman"/>
          <w:b/>
          <w:b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111111"/>
          <w:sz w:val="28"/>
          <w:szCs w:val="28"/>
          <w:lang w:eastAsia="ru-RU"/>
        </w:rPr>
        <w:t>ПОЯСНИТЕЛЬНАЯ ЗАПИСКА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Именно в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дошкольном возрасте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 в результате воздействия педагога формируются нормы поведения в группе, в транспорте. Развиваются доброта, трудолюбие, честность. Игровые ситуации, труд, занятия помогают мне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воспитывать ребенка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. Я использую народные праздники, фольклор. При этом семья остается активным участником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воспитательного процесса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.</w:t>
      </w:r>
    </w:p>
    <w:p>
      <w:pPr>
        <w:sectPr>
          <w:type w:val="nextPage"/>
          <w:pgSz w:w="11906" w:h="16838"/>
          <w:pgMar w:left="1701" w:right="850" w:header="0" w:top="709" w:footer="0" w:bottom="1134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225" w:after="225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РАБОТА С РОДИТЕЛЯМИ - анкетирование, консультации, совместные праздники, выставки.</w:t>
      </w:r>
    </w:p>
    <w:tbl>
      <w:tblPr>
        <w:tblStyle w:val="a5"/>
        <w:tblW w:w="147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79"/>
        <w:gridCol w:w="8709"/>
        <w:gridCol w:w="2598"/>
      </w:tblGrid>
      <w:tr>
        <w:trPr/>
        <w:tc>
          <w:tcPr>
            <w:tcW w:w="34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Этапы реализации</w:t>
            </w:r>
          </w:p>
        </w:tc>
        <w:tc>
          <w:tcPr>
            <w:tcW w:w="8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25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СРОКИ</w:t>
            </w:r>
          </w:p>
        </w:tc>
      </w:tr>
      <w:tr>
        <w:trPr/>
        <w:tc>
          <w:tcPr>
            <w:tcW w:w="34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8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Изучение психолого-педагогической  методической литературы.</w:t>
            </w:r>
          </w:p>
        </w:tc>
        <w:tc>
          <w:tcPr>
            <w:tcW w:w="25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2017-2018</w:t>
            </w:r>
          </w:p>
        </w:tc>
      </w:tr>
      <w:tr>
        <w:trPr/>
        <w:tc>
          <w:tcPr>
            <w:tcW w:w="34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Диагностический</w:t>
            </w:r>
          </w:p>
        </w:tc>
        <w:tc>
          <w:tcPr>
            <w:tcW w:w="8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Разработка программно – методического  обеспечения образовательного процесса.</w:t>
            </w:r>
          </w:p>
        </w:tc>
        <w:tc>
          <w:tcPr>
            <w:tcW w:w="25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2018- 2019</w:t>
            </w:r>
          </w:p>
        </w:tc>
      </w:tr>
      <w:tr>
        <w:trPr/>
        <w:tc>
          <w:tcPr>
            <w:tcW w:w="34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Практический</w:t>
            </w:r>
          </w:p>
        </w:tc>
        <w:tc>
          <w:tcPr>
            <w:tcW w:w="8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Обобщение собственного опыта педагогической деятельности.</w:t>
            </w:r>
          </w:p>
        </w:tc>
        <w:tc>
          <w:tcPr>
            <w:tcW w:w="25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2019 – 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4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Аналитический</w:t>
            </w:r>
          </w:p>
        </w:tc>
        <w:tc>
          <w:tcPr>
            <w:tcW w:w="8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Анализ собственных условий для развития.</w:t>
            </w:r>
          </w:p>
        </w:tc>
        <w:tc>
          <w:tcPr>
            <w:tcW w:w="25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2021-2022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ПОДГОТОВИТЕЛЬНЫЙ ЭТАП     2017 – 2018г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ЦЕЛЬ:  Повысить  свой профессиональный  уровень, развитие любознательности и познавательной активности.</w:t>
      </w:r>
    </w:p>
    <w:tbl>
      <w:tblPr>
        <w:tblStyle w:val="a5"/>
        <w:tblW w:w="147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77"/>
        <w:gridCol w:w="3103"/>
        <w:gridCol w:w="3068"/>
        <w:gridCol w:w="3337"/>
      </w:tblGrid>
      <w:tr>
        <w:trPr/>
        <w:tc>
          <w:tcPr>
            <w:tcW w:w="52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1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3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Форма представления результатов.</w:t>
            </w:r>
          </w:p>
        </w:tc>
        <w:tc>
          <w:tcPr>
            <w:tcW w:w="33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Результат</w:t>
            </w:r>
          </w:p>
        </w:tc>
      </w:tr>
      <w:tr>
        <w:trPr/>
        <w:tc>
          <w:tcPr>
            <w:tcW w:w="52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Изучить передовой опыт по данной теме</w:t>
            </w:r>
          </w:p>
        </w:tc>
        <w:tc>
          <w:tcPr>
            <w:tcW w:w="31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Сентябрь-ноябрь</w:t>
            </w:r>
          </w:p>
        </w:tc>
        <w:tc>
          <w:tcPr>
            <w:tcW w:w="3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Самообразование</w:t>
            </w:r>
          </w:p>
        </w:tc>
        <w:tc>
          <w:tcPr>
            <w:tcW w:w="33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2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Разработать перспективный план работы</w:t>
            </w:r>
          </w:p>
        </w:tc>
        <w:tc>
          <w:tcPr>
            <w:tcW w:w="31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Ноябрь- январь</w:t>
            </w:r>
          </w:p>
        </w:tc>
        <w:tc>
          <w:tcPr>
            <w:tcW w:w="3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Перспективный план для младшей и старшей группы.</w:t>
            </w:r>
          </w:p>
        </w:tc>
        <w:tc>
          <w:tcPr>
            <w:tcW w:w="33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Разработан</w:t>
            </w:r>
          </w:p>
        </w:tc>
      </w:tr>
      <w:tr>
        <w:trPr/>
        <w:tc>
          <w:tcPr>
            <w:tcW w:w="52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Изучение статей по духовно- нравственному  воспитанию . Журнал « Ребёнок в детском саду».</w:t>
            </w:r>
          </w:p>
        </w:tc>
        <w:tc>
          <w:tcPr>
            <w:tcW w:w="31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Январь- март</w:t>
            </w:r>
          </w:p>
        </w:tc>
        <w:tc>
          <w:tcPr>
            <w:tcW w:w="3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Журнал №5 2006г,№2 2007г,№4 2007г, №5 2007г</w:t>
            </w:r>
          </w:p>
        </w:tc>
        <w:tc>
          <w:tcPr>
            <w:tcW w:w="33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2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Подбор методического оснащения, разработка конспектов НОД, развлечений и праздников.</w:t>
            </w:r>
          </w:p>
        </w:tc>
        <w:tc>
          <w:tcPr>
            <w:tcW w:w="31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3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Методическая копилка.</w:t>
            </w:r>
          </w:p>
        </w:tc>
        <w:tc>
          <w:tcPr>
            <w:tcW w:w="33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2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Участие в Вебинарах. РМО.</w:t>
            </w:r>
          </w:p>
        </w:tc>
        <w:tc>
          <w:tcPr>
            <w:tcW w:w="31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Вебинар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Вебинар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Вебинар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Вебинар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Вебинар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Вебинар</w:t>
            </w:r>
          </w:p>
        </w:tc>
        <w:tc>
          <w:tcPr>
            <w:tcW w:w="3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 Технология поддержки детской инициативы в  развитии детей младшего и старшего дошкольного возраста»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 Формирование познавательных интересов и познавательных действий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 Речевое развитие дошкольников в условиях детского сада и дома»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« Организация и планирование работы воспитателя в современном детском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саду»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 Формирование экологического воспитания у дошкольников в соответствии с ФГОС ДО»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 Здоровьеформирующие и здоровьесберегающие технологии в работе с дошкольниками».</w:t>
            </w:r>
          </w:p>
        </w:tc>
        <w:tc>
          <w:tcPr>
            <w:tcW w:w="33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Сертификат участника.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Сертификат участника.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Сертификат участника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Сертификат  участника.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Сертификат участника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Сертификат участник</w:t>
            </w:r>
          </w:p>
        </w:tc>
      </w:tr>
      <w:tr>
        <w:trPr/>
        <w:tc>
          <w:tcPr>
            <w:tcW w:w="52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Повышение квалификации: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Обучение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Обучение по дополнительной профессиональной программе «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» Оказание первой доврачебной помощи воспитанникам во время пребывания в дошкольном образовательном учреждении»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Музыкальный руководитель.</w:t>
            </w:r>
          </w:p>
        </w:tc>
        <w:tc>
          <w:tcPr>
            <w:tcW w:w="33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Удостоверение №621 от 12 марта 2018г.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Диплом№612406125841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ДИАГНОСТИЧЕСКИЙ ЭТАП 2018- 2019г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Цель: Повысить свой профессиональный уровень, разработать программно- методическое обеспечение  образовательного процесса.</w:t>
      </w:r>
    </w:p>
    <w:tbl>
      <w:tblPr>
        <w:tblStyle w:val="a5"/>
        <w:tblW w:w="1471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83"/>
        <w:gridCol w:w="2125"/>
        <w:gridCol w:w="4252"/>
        <w:gridCol w:w="5249"/>
      </w:tblGrid>
      <w:tr>
        <w:trPr/>
        <w:tc>
          <w:tcPr>
            <w:tcW w:w="30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Сроки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Формы предоставления результатов</w:t>
            </w:r>
          </w:p>
        </w:tc>
        <w:tc>
          <w:tcPr>
            <w:tcW w:w="52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Результат</w:t>
            </w:r>
          </w:p>
        </w:tc>
      </w:tr>
      <w:tr>
        <w:trPr/>
        <w:tc>
          <w:tcPr>
            <w:tcW w:w="30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Разработка конспектов НОД по разным областям развития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Выступление с докладом « Маленькие волонтёры или добрые дела дошколят».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Участие в празднике « Радуга детства».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Участие во Всероссийской профессиональной олимпиаде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Участие во 2 Всероссийской олимпиаде для педагогов ДОУ».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Участие в 3 Областном межнациональном фестивале дружбы»Доброе братство- дороже богатства».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Участие в 1 Районном Фестивале фольклорного искусства «Преданье святой старины»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Делегат праздника ко Дню Матери.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течении года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Октябрь 2018г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Сентябрь 2018г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Октябрь 2018г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Июль 2018г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Июль 2018г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Ноябрь 2018г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Ноябрь 2018г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Поделиться опытом с педагогами .Применять опыт в работе с детьми.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Участие в РайоннойПедагогической конференции «Наставничество и добровольчество как аспект воспитательной работы в истории педагогики в современной школе» проводимой в рамках областной духовно- просветительской социально- благотворительной акции Поезд « За духовное возрождение России»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Музыкально- литературная композиция к 10- летию Комсомола.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« Актуальные вопросы инклюзивного дошкольного образования»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«Воспитатель- профессионал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Выступление с музыкальной программой.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Выступление с композицией «Широкая Масленица»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Номинация « Если душа родилась крылатой».</w:t>
            </w:r>
          </w:p>
        </w:tc>
        <w:tc>
          <w:tcPr>
            <w:tcW w:w="52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Выступление на педсоветах. Создание методической копилки.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Благодарственное письмо МКУ «Управле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ния образования Баганского района.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Благодарственное письмо ДОО « Олимп».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Диплом победителя.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Свидетельство№ 18-00033 участник.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Диплом участника.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Диплом 3 степени.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Благодарственное письмо Совета ветеранов и Совета женщин Баганского района.</w:t>
            </w:r>
          </w:p>
        </w:tc>
      </w:tr>
      <w:tr>
        <w:trPr/>
        <w:tc>
          <w:tcPr>
            <w:tcW w:w="30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Подготовка анкет, памяток для педагогов, родителей и детей.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Анкетирование.</w:t>
            </w:r>
          </w:p>
        </w:tc>
        <w:tc>
          <w:tcPr>
            <w:tcW w:w="52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раз в квартал.</w:t>
            </w:r>
          </w:p>
        </w:tc>
      </w:tr>
      <w:tr>
        <w:trPr/>
        <w:tc>
          <w:tcPr>
            <w:tcW w:w="30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Разработать сценарий родительского собрания.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Ноябрь  2018г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Родительская гостиная: Патриотическое воспитание».</w:t>
            </w:r>
          </w:p>
        </w:tc>
        <w:tc>
          <w:tcPr>
            <w:tcW w:w="52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Проведено.</w:t>
            </w:r>
          </w:p>
        </w:tc>
      </w:tr>
      <w:tr>
        <w:trPr/>
        <w:tc>
          <w:tcPr>
            <w:tcW w:w="30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Участие в конкурсах по теме самообразования.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Декабрь 2018г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Декабрь 2018г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Декабрь 2018г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Апрель 2018г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Май 2018г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Всероссийский конкурс ВЕКТОРИАДА»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Международный творческий конкурс « Юные таланты – 2018»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Международный конкурс «Сердце отдаю детям»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Районный конкурс « Моё лучшее образовательное мероприятие».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Районный этап конкурса « Семья  за детство без опасности».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2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Диплом 1 место.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Диплом 1 место.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Диплом 1 место.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Благодарственное письмо.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Грамота 1 место. 1 семья Момот Ж.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ПРАКТИЧЕСКИЙ ЭТАП 2019- 2021г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Цель: Повышать свой профессиональный уровень на районном и региональном уровне.</w:t>
      </w:r>
    </w:p>
    <w:tbl>
      <w:tblPr>
        <w:tblStyle w:val="a5"/>
        <w:tblW w:w="1478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49"/>
        <w:gridCol w:w="3020"/>
        <w:gridCol w:w="2979"/>
        <w:gridCol w:w="3338"/>
      </w:tblGrid>
      <w:tr>
        <w:trPr>
          <w:trHeight w:val="692" w:hRule="atLeast"/>
        </w:trPr>
        <w:tc>
          <w:tcPr>
            <w:tcW w:w="5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9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Формы предоставления результатов</w:t>
            </w:r>
          </w:p>
        </w:tc>
        <w:tc>
          <w:tcPr>
            <w:tcW w:w="33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Результат</w:t>
            </w:r>
          </w:p>
        </w:tc>
      </w:tr>
      <w:tr>
        <w:trPr>
          <w:trHeight w:val="1327" w:hRule="atLeast"/>
        </w:trPr>
        <w:tc>
          <w:tcPr>
            <w:tcW w:w="5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Участие в конкурсах по теме 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 Областной конкурс « Новый год в кругу сем»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Всероссийский конкурс « Лучший методический материал».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Конкурс детского  творчества « Открытие».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Интернет фото - выставка «КРУТОТЕЦНСО»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Всероссийский конкурс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«Театрализованная деятельность в ДОУ».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. Всероссийский конкурс « Нравственно – патриотическое  воспитание».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Всероссийский конкурс проектов  « Лучший проект по народному творчеству».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Всероссийский конкурс  презентаций « Театрализация в ДОУ».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Областной конкурс « Семья за детство без опасности».Муниципальный этап.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Международный конкурс « ПОБЕДИТЕЛИ» приуроченный ко Дню Победы.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Областной творческий конкурс « Люби и знай свой край».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Всероссийский творческий конкурс «Мы – наследники Победы!»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Всероссийский конкурс профессионального мастерства пед. Работников им. А.С.Макаренко.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Всероссийский конкурс « Лучший  педагог по обучению  основам безопасного поведения на дорогах»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 Всероссийский конкурс рисунков по ПДД « Со светофоровой наукой по дороге в школу , в детский сад».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Киноакция « Семья России».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Участие в Акции « Лес ПОБЕДЫ!»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Всероссийский конкурс детского рисунка « Слава России».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Муниципальный Этап конкурса профессионального мастерства « Моё лучшее образовательное мероприятие».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Всероссийский интеллектуальный конкурс « Знаток дошколёнок»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Профсоюзный конкурс, « Лучшая страница»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Всероссийский конкурс «Лучшее оформление к Новому Году»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Региональный этнографический конкурс «Через прошлое к будущем».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Областной конкурс по краеведению « Мой край родной»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Интеллектуальная викторина к 23 февраля.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Акция « Юнные инспектора дороги»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Районный этап Областного конкурса « Семья за детство без опасности»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Всероссийская викторина ко Дню Победы.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Всероссийский конкурс « Букет для моей мамы»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Муниципальный этап Регионального конкурса « Семья за детство без опасности»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Региональный конкурс « Игрушка — удивительный мир»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Региональный конкурс « Лучшая методическая разработка по краеведению»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Муниципальный этап Областного конкурса  « Семья, школа, социум»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Областной конкурс « Добрые сказки и истории»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Региональный конкурс научно — исследовательских , методических и творческих работ»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Центр всероссийских дистанционных олимпиад « Летописец»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XII 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Открытый межрегиональный конкурс методических материалов.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Дистанционный конкурс для детей « Гордость страны»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Всероссийская викторина « Перелетные птицы»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Краеведческая викторина « Памятные даты Новосибирской области»</w:t>
            </w:r>
          </w:p>
        </w:tc>
        <w:tc>
          <w:tcPr>
            <w:tcW w:w="3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Январь 2019г    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Январь 2019г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Январь 2019г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Февраль 2019г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Март 2019г.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Март 2019г.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Март 2019г.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Март 2019г.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Апрель 2019г.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Май 2019г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Май 2019г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Май 2019г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Май 2019г.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Сентябрь 2019г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Сентябрь 2019г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Октябрь 2019г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Сентябрь 2019г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Октябрь 2019г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Ноябрь 2019г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Ноябрь 2019г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Декабрь 2019г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Январь 2020г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Февраль 2020г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Февраль 2020г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Февраль 2020г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Март 2020г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Апрель 2020г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Апрель 2020г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Апрель 2020г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Апрель 2021г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Февраль 2021г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Март 2021г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Март 2021г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Июнь 2021г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Июнь 2021г « Родина у нас одна»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Октябрь 2021г « Моя Новосибирская область»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Март 2022г 2 Мой край»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Апрель 2022г « Была война»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Январь 2022г « Зимняя сказка»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Январь 2022г « Светофорик»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Февраль 2022г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Апрель 2022г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Апрель 2022г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Май 2022г</w:t>
            </w:r>
          </w:p>
        </w:tc>
        <w:tc>
          <w:tcPr>
            <w:tcW w:w="29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Коллаж и видеоролик..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Методическая разработка проекта.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Коллаж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Презентация « Мой папа – профессионал».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Фоторепортаж.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Фоторепортаж.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Проект.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Презентация.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Презентация  Уголка по ПДД.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Макет « Мой безопасный путь».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Методическая разработка проекта « Помнить, чтобы жить!».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Презентация « Природа родного края».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Презентация «Выдающиеся личности родного края».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Фоторепортаж.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Методическая разработка.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Фоторепортаж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Тестирование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Методическая разработка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Рисунки Зверев Рома, Мкртчян Марина, Голо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Просмотр мультфильмов и фильмов о семейном воспитании.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Посадка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деревьев в парке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Рисунки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Видеозапись мероприятия.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 задания математика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 задания окружающий мир.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Ведение страницы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«Снежная Королева»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 Инновационные модели и авторские технологии»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Проект «Знаменитые люди нашего сельского поселения»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 участника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 участников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Видео газета «Дорожная радуга»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участник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Фото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Методический материал.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Серия дидактических игр « Путешествие в Крышкоград»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Методическая разработка « Герой нашего времени»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Методическая разработка.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Сюжетная поделка Участница Василенко Рита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Эссе о герое ВОВ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Проект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Методическая разработка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Методическая разработка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Поделки воспитанников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Программа « МЫ живём в России»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Поделки воспитанников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Василенко Рита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Тестирование</w:t>
            </w:r>
          </w:p>
        </w:tc>
        <w:tc>
          <w:tcPr>
            <w:tcW w:w="33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 Сертификата участника 2. семьи.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Диплом  3 место.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Диплом 1 место. 1 ребёнок.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 место.1 ребёнок.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место Диплом.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место Диплом.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 место Диплом.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место Диплом.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Диплом  1 место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Диплом победителя.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 Диплома  участника.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2Диплома победителя.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Благодарность.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Диплом  участника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Диплом 2 место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 Диплома 3 место.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 детей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 родителей.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 детей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 детей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Диплом 1 место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 ребёнка. 1 2 место, 6 и 9 место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место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место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Большая медаль памяти им. М.Н. Мельникова.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Диплом участника.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место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Благодарственное письмо.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место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место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место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 место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место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Сертификат участника.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Сертификат победителя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Сертификат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Диплом 2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Диплом 2 степени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Диплом 2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Диплом 2 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Благодарственное письмо  организатора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Сертификат участника.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bookmarkStart w:id="0" w:name="__DdeLink__1095_3881166072"/>
            <w:r>
              <w:rPr>
                <w:rFonts w:cs="Times New Roman" w:ascii="Times New Roman" w:hAnsi="Times New Roman"/>
                <w:sz w:val="28"/>
                <w:szCs w:val="28"/>
              </w:rPr>
              <w:t>Диплом руководителя</w:t>
            </w:r>
            <w:bookmarkEnd w:id="0"/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Диплом руководителя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Диплом</w:t>
            </w:r>
          </w:p>
        </w:tc>
      </w:tr>
      <w:tr>
        <w:trPr>
          <w:trHeight w:val="871" w:hRule="atLeast"/>
        </w:trPr>
        <w:tc>
          <w:tcPr>
            <w:tcW w:w="5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Обобщение опыта на уровне района.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РМО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РМО « Организация стажировочной площадки в Баганском районе Новосибирской области по реализации    программы  краеведческого образования « Новая Сибирь — мой край родной»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Конкурсный отбор муниципальных образовательных организаций,  реализующие часть образовательной программы , формируемой участниками образовательных отношений.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Участники Международной акции « Сад памяти»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Участники Всероссийского Урока Победы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Участники Областной акции «     Проверь свою грамотность!»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Март  2022г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Январь 2022г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Май 2022г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Май 2022г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Сентябрь 2022г</w:t>
            </w:r>
          </w:p>
        </w:tc>
        <w:tc>
          <w:tcPr>
            <w:tcW w:w="29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Выступление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Авторская программа  « Мы живём в России»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Посадка деревьев на территории детского сада.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Проведение мероприятий по теме.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Проведение мероприятий  по теме.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3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Свидетельство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Приказ  № 62  Министерство образования НСО.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Сертификат.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Сертификат.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Сертификат.</w:t>
            </w:r>
          </w:p>
        </w:tc>
      </w:tr>
      <w:tr>
        <w:trPr>
          <w:trHeight w:val="892" w:hRule="atLeast"/>
        </w:trPr>
        <w:tc>
          <w:tcPr>
            <w:tcW w:w="5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Сбор экспонатов для создания мини-музея русского быта.</w:t>
            </w:r>
          </w:p>
        </w:tc>
        <w:tc>
          <w:tcPr>
            <w:tcW w:w="3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29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Экскурсии в музей.</w:t>
            </w:r>
          </w:p>
        </w:tc>
        <w:tc>
          <w:tcPr>
            <w:tcW w:w="33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Создан мини- музей русского быта. Пополнение экспонатов.</w:t>
            </w:r>
          </w:p>
        </w:tc>
      </w:tr>
      <w:tr>
        <w:trPr>
          <w:trHeight w:val="435" w:hRule="atLeast"/>
        </w:trPr>
        <w:tc>
          <w:tcPr>
            <w:tcW w:w="5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Обучающий семинар по теме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 Новые технологии в опережающем обучении, включая детей ОВЗ, в условиях реализации ФГОС».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 Особенности  регулирования  трудовых  отношений и кадровое делопроизводство».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Участие в Вебинарах.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Участие в Областном семинаре.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Курсы повышения квалификации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Курсы повышения квалификации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Всероссийский форум « Воспитатели России»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Обучение по санитарно- просветительской программе.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Тестирование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Февраль 2019г.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Декабрь 2018г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Февраль 2019г.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Февраль 2019г.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Сентябрь 2019г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Декабрь 2019г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Сентябрь 2019г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Февраль 2020г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Октябрь 2020г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Апрель 2022г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Май 2022г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Май 2022г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Краткосрочные  курсы 36ч.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Повышение квалификации. ООО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«Развитие Образования»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ФГОС ДО: программа « Радуга». Художественно – эстетическое развитие: развитие музыкальности  и приобщение к музыкальной культуре. Региональный компонент 2ч.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Исследование и конструирование различных экосистем на занятиях в ДОО.2ч.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Организация деятельности по духовно – нравственному и семейному воспитанию.8 ч.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 Современные технологии инклюзивного образования обучающихся с ОВЗ в условиях реализации ФГОС». 72ч.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 Безопасное использование сайтов в сети  интернет вв целях обучения и воспитания обучающихся в образовательной организации». .24ч.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Семинар « Организация работы по внедрению программы краеведческого образования детей дошкольного возраста в ДОО Новосибирской области»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Региональная научно — практическая конференция « Краеведческое образование — основа становления духовно — нравственных ценностей у детей дошкольного возраста»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 Дошкольное воспитание : новые ориентиры для педагогов и родителей»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 Основы здорового питания дошкольного возраста»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 Государственная политика РФ в сфере образования»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3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Свидетельство.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Сертификат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Сертификат.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Сертификат.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Сертификат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Удостоверение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Удостоверение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Сертификат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Сертификат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Сертпфикат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Сертификат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Сертификат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Сертификат</w:t>
            </w:r>
          </w:p>
        </w:tc>
      </w:tr>
      <w:tr>
        <w:trPr>
          <w:trHeight w:val="435" w:hRule="atLeast"/>
        </w:trPr>
        <w:tc>
          <w:tcPr>
            <w:tcW w:w="5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Участие в РМО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Март 2019г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Апрель 2019г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 Преемственность поколений и национальная культура - основы нравственно – патриотического воспитания в ДОУ».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«Духовно- нравственное воспитание детей в ДОУ посредством использования интерактивного оборудования».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3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Свидетельство.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Справка.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35" w:hRule="atLeast"/>
        </w:trPr>
        <w:tc>
          <w:tcPr>
            <w:tcW w:w="5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Февраль 2021г</w:t>
            </w:r>
          </w:p>
        </w:tc>
        <w:tc>
          <w:tcPr>
            <w:tcW w:w="29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 Использование  инновационных технологий в образовательном процессе с дошкольниками как условие повышения качества образования»</w:t>
            </w:r>
          </w:p>
        </w:tc>
        <w:tc>
          <w:tcPr>
            <w:tcW w:w="33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Справка</w:t>
            </w:r>
          </w:p>
        </w:tc>
      </w:tr>
      <w:tr>
        <w:trPr>
          <w:trHeight w:val="435" w:hRule="atLeast"/>
        </w:trPr>
        <w:tc>
          <w:tcPr>
            <w:tcW w:w="5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Декабрь2021г</w:t>
            </w:r>
          </w:p>
        </w:tc>
        <w:tc>
          <w:tcPr>
            <w:tcW w:w="29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 Формирование основ культурной грамотности дошкольников»</w:t>
            </w:r>
          </w:p>
        </w:tc>
        <w:tc>
          <w:tcPr>
            <w:tcW w:w="33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Справка</w:t>
            </w:r>
          </w:p>
        </w:tc>
      </w:tr>
      <w:tr>
        <w:trPr>
          <w:trHeight w:val="435" w:hRule="atLeast"/>
        </w:trPr>
        <w:tc>
          <w:tcPr>
            <w:tcW w:w="544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02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Март 2022г</w:t>
            </w:r>
          </w:p>
        </w:tc>
        <w:tc>
          <w:tcPr>
            <w:tcW w:w="297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 Квест -технология как аспект формирования функциональной  грамотности»</w:t>
            </w:r>
          </w:p>
        </w:tc>
        <w:tc>
          <w:tcPr>
            <w:tcW w:w="333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Справка</w:t>
            </w:r>
          </w:p>
        </w:tc>
      </w:tr>
      <w:tr>
        <w:trPr>
          <w:trHeight w:val="435" w:hRule="atLeast"/>
        </w:trPr>
        <w:tc>
          <w:tcPr>
            <w:tcW w:w="544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02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Апрель 2022г</w:t>
            </w:r>
          </w:p>
        </w:tc>
        <w:tc>
          <w:tcPr>
            <w:tcW w:w="297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«Реализация нравственно — патриотического компонента воспитания дошкольников в соответствии с ФГОС.»</w:t>
            </w:r>
          </w:p>
        </w:tc>
        <w:tc>
          <w:tcPr>
            <w:tcW w:w="333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Свидетельство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АНАЛИТИЧЕСКИЙ ЭТАП 2021- 2022г.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Цель: Проанализировать  создание условий для развития.</w:t>
      </w:r>
    </w:p>
    <w:tbl>
      <w:tblPr>
        <w:tblStyle w:val="a5"/>
        <w:tblW w:w="1478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51"/>
        <w:gridCol w:w="3118"/>
        <w:gridCol w:w="2979"/>
        <w:gridCol w:w="3338"/>
      </w:tblGrid>
      <w:tr>
        <w:trPr>
          <w:trHeight w:val="692" w:hRule="atLeast"/>
        </w:trPr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9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Формы предоставления результатов</w:t>
            </w:r>
          </w:p>
        </w:tc>
        <w:tc>
          <w:tcPr>
            <w:tcW w:w="33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Результат</w:t>
            </w:r>
          </w:p>
        </w:tc>
      </w:tr>
      <w:tr>
        <w:trPr>
          <w:trHeight w:val="1327" w:hRule="atLeast"/>
        </w:trPr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Мониторинг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8г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2019г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2020г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2021г</w:t>
            </w:r>
          </w:p>
        </w:tc>
        <w:tc>
          <w:tcPr>
            <w:tcW w:w="29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Областной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мониторинг.</w:t>
            </w:r>
          </w:p>
        </w:tc>
        <w:tc>
          <w:tcPr>
            <w:tcW w:w="33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Успешное прохождение Мониторинга.</w:t>
            </w:r>
          </w:p>
        </w:tc>
      </w:tr>
      <w:tr>
        <w:trPr>
          <w:trHeight w:val="871" w:hRule="atLeast"/>
        </w:trPr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Систематизация методических материалов.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течении года.</w:t>
            </w:r>
          </w:p>
        </w:tc>
        <w:tc>
          <w:tcPr>
            <w:tcW w:w="29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3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Картотеки, папки- передвижки, альбомы.</w:t>
            </w:r>
          </w:p>
        </w:tc>
      </w:tr>
      <w:tr>
        <w:trPr>
          <w:trHeight w:val="892" w:hRule="atLeast"/>
        </w:trPr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Реализация авторской программы « Мы  живём в России».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 2018 по 2022г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2021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2023г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  <w:bookmarkStart w:id="1" w:name="_GoBack"/>
            <w:bookmarkStart w:id="2" w:name="_GoBack"/>
            <w:bookmarkEnd w:id="2"/>
          </w:p>
        </w:tc>
        <w:tc>
          <w:tcPr>
            <w:tcW w:w="29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Публикации в соц. Сетях. Ведение сайта</w:t>
            </w:r>
          </w:p>
        </w:tc>
        <w:tc>
          <w:tcPr>
            <w:tcW w:w="33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Сайт Палецкого детского сада</w:t>
            </w:r>
          </w:p>
        </w:tc>
      </w:tr>
      <w:tr>
        <w:trPr>
          <w:trHeight w:val="435" w:hRule="atLeast"/>
        </w:trPr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Награждена Почётной грамотой Министерства Образования НСО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2019г</w:t>
            </w:r>
          </w:p>
        </w:tc>
        <w:tc>
          <w:tcPr>
            <w:tcW w:w="29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3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Почётная Грамота</w:t>
            </w:r>
          </w:p>
        </w:tc>
      </w:tr>
      <w:tr>
        <w:trPr>
          <w:trHeight w:val="435" w:hRule="atLeast"/>
        </w:trPr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Награждена  Благодарностью  Губернатора  НСО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2021г</w:t>
            </w:r>
          </w:p>
        </w:tc>
        <w:tc>
          <w:tcPr>
            <w:tcW w:w="29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3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Благодарность  Губернатора НСО</w:t>
            </w:r>
          </w:p>
        </w:tc>
      </w:tr>
      <w:tr>
        <w:trPr>
          <w:trHeight w:val="435" w:hRule="atLeast"/>
        </w:trPr>
        <w:tc>
          <w:tcPr>
            <w:tcW w:w="535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i/>
                <w:i/>
                <w:iCs/>
                <w:sz w:val="28"/>
                <w:szCs w:val="28"/>
                <w:u w:val="single"/>
              </w:rPr>
            </w:pPr>
            <w:r>
              <w:rPr>
                <w:b w:val="false"/>
                <w:bCs w:val="false"/>
                <w:i/>
                <w:iCs/>
                <w:sz w:val="28"/>
                <w:szCs w:val="28"/>
                <w:u w:val="single"/>
              </w:rPr>
              <w:t xml:space="preserve">Награждена </w:t>
            </w:r>
            <w:r>
              <w:rPr>
                <w:rFonts w:ascii="Calibri" w:hAnsi="Calibri"/>
                <w:b w:val="false"/>
                <w:bCs w:val="false"/>
                <w:i/>
                <w:iCs/>
                <w:sz w:val="28"/>
                <w:szCs w:val="28"/>
                <w:u w:val="single"/>
              </w:rPr>
              <w:t xml:space="preserve"> Почётной грамотой  Новосибирской областной общественной организацией Профсоюза работников народного образования.</w:t>
            </w:r>
          </w:p>
        </w:tc>
        <w:tc>
          <w:tcPr>
            <w:tcW w:w="311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_DdeLink__847_2450008095"/>
            <w:r>
              <w:rPr>
                <w:rFonts w:cs="Times New Roman" w:ascii="Times New Roman" w:hAnsi="Times New Roman"/>
                <w:sz w:val="28"/>
                <w:szCs w:val="28"/>
              </w:rPr>
              <w:t>2019г</w:t>
            </w:r>
            <w:bookmarkEnd w:id="3"/>
          </w:p>
        </w:tc>
        <w:tc>
          <w:tcPr>
            <w:tcW w:w="297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333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Почётная Грамота</w:t>
            </w:r>
          </w:p>
        </w:tc>
      </w:tr>
      <w:tr>
        <w:trPr>
          <w:trHeight w:val="435" w:hRule="atLeast"/>
        </w:trPr>
        <w:tc>
          <w:tcPr>
            <w:tcW w:w="535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i/>
                <w:i/>
                <w:iCs/>
                <w:sz w:val="28"/>
                <w:szCs w:val="28"/>
                <w:u w:val="single"/>
              </w:rPr>
            </w:pPr>
            <w:r>
              <w:rPr>
                <w:b w:val="false"/>
                <w:bCs w:val="false"/>
                <w:i/>
                <w:iCs/>
                <w:sz w:val="28"/>
                <w:szCs w:val="28"/>
                <w:u w:val="single"/>
              </w:rPr>
              <w:t>Награждена   Большой Медалью им.М.Н.Мельникова</w:t>
            </w:r>
          </w:p>
        </w:tc>
        <w:tc>
          <w:tcPr>
            <w:tcW w:w="311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2019г «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Учебная Сибирь»</w:t>
            </w:r>
          </w:p>
        </w:tc>
        <w:tc>
          <w:tcPr>
            <w:tcW w:w="297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Авторская парциальная программа « Мы живём в России»</w:t>
            </w:r>
          </w:p>
        </w:tc>
        <w:tc>
          <w:tcPr>
            <w:tcW w:w="333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Большая медаль им.М.Н.Мельникова.</w:t>
            </w:r>
          </w:p>
        </w:tc>
      </w:tr>
      <w:tr>
        <w:trPr>
          <w:trHeight w:val="435" w:hRule="atLeast"/>
        </w:trPr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Внедрение в образовательный процесс Региональной программы краеведческого образования « Новая Сибирь — мой край родной»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2022г</w:t>
            </w:r>
          </w:p>
        </w:tc>
        <w:tc>
          <w:tcPr>
            <w:tcW w:w="29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Мониторинг</w:t>
            </w:r>
          </w:p>
        </w:tc>
        <w:tc>
          <w:tcPr>
            <w:tcW w:w="33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Победители конкурсного отбора в НСО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</w:tc>
      </w:tr>
      <w:tr>
        <w:trPr>
          <w:trHeight w:val="435" w:hRule="atLeast"/>
        </w:trPr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Разработка воспитательной программы.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2021-2022г</w:t>
            </w:r>
          </w:p>
        </w:tc>
        <w:tc>
          <w:tcPr>
            <w:tcW w:w="29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Разработана</w:t>
            </w:r>
          </w:p>
        </w:tc>
        <w:tc>
          <w:tcPr>
            <w:tcW w:w="33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Успешная реализация программы.</w:t>
            </w:r>
          </w:p>
        </w:tc>
      </w:tr>
      <w:tr>
        <w:trPr>
          <w:trHeight w:val="435" w:hRule="atLeast"/>
        </w:trPr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Разработана  карта  индивидуального образовательного маршрута по развитию профессиональной компетенции.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2018- 2022г</w:t>
            </w:r>
          </w:p>
        </w:tc>
        <w:tc>
          <w:tcPr>
            <w:tcW w:w="29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Разработана</w:t>
            </w:r>
          </w:p>
        </w:tc>
        <w:tc>
          <w:tcPr>
            <w:tcW w:w="33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Повышение уровня  профессиональной компетенции.</w:t>
            </w:r>
          </w:p>
        </w:tc>
      </w:tr>
      <w:tr>
        <w:trPr>
          <w:trHeight w:val="435" w:hRule="atLeast"/>
        </w:trPr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Аттестация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Март 2023г</w:t>
            </w:r>
          </w:p>
        </w:tc>
        <w:tc>
          <w:tcPr>
            <w:tcW w:w="29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Пакет документов</w:t>
            </w:r>
          </w:p>
        </w:tc>
        <w:tc>
          <w:tcPr>
            <w:tcW w:w="33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35" w:hRule="atLeast"/>
        </w:trPr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3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35" w:hRule="atLeast"/>
        </w:trPr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3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568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76bda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df5c0f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df5c0f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rong">
    <w:name w:val="Strong"/>
    <w:basedOn w:val="DefaultParagraphFont"/>
    <w:uiPriority w:val="22"/>
    <w:qFormat/>
    <w:rsid w:val="00df5c0f"/>
    <w:rPr>
      <w:b/>
      <w:bCs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537945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Headline" w:customStyle="1">
    <w:name w:val="headline"/>
    <w:basedOn w:val="Normal"/>
    <w:qFormat/>
    <w:rsid w:val="00df5c0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df5c0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0240ad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53794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02271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A5A0F-4473-4108-A6C4-CC07ABFA8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Application>Trio_Office/6.2.8.2$Windows_x86 LibreOffice_project/</Application>
  <Pages>20</Pages>
  <Words>2072</Words>
  <Characters>14669</Characters>
  <CharactersWithSpaces>16359</CharactersWithSpaces>
  <Paragraphs>489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2017-11-01T07:54:00Z</dcterms:created>
  <dc:creator>Asus</dc:creator>
  <dc:description/>
  <dc:language>ru-RU</dc:language>
  <cp:lastModifiedBy/>
  <cp:lastPrinted>2020-01-13T06:53:00Z</cp:lastPrinted>
  <dcterms:modified xsi:type="dcterms:W3CDTF">2022-09-23T14:04:24Z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